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6DC" w:rsidRDefault="00F426DC" w:rsidP="009B58C3">
      <w:pPr>
        <w:pStyle w:val="1"/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планируемых результатов прохождения п</w:t>
      </w:r>
      <w:r w:rsidRPr="00237F0A">
        <w:rPr>
          <w:b/>
          <w:color w:val="000000"/>
          <w:spacing w:val="1"/>
          <w:sz w:val="28"/>
          <w:szCs w:val="28"/>
        </w:rPr>
        <w:t>рактики</w:t>
      </w:r>
      <w:r>
        <w:rPr>
          <w:b/>
          <w:sz w:val="28"/>
          <w:szCs w:val="28"/>
        </w:rPr>
        <w:t>, соотнесенных с планируемыми результатами освоения программы аспирантуры</w:t>
      </w:r>
    </w:p>
    <w:p w:rsidR="00F426DC" w:rsidRPr="00EC54F3" w:rsidRDefault="00F426DC" w:rsidP="009B58C3">
      <w:pPr>
        <w:widowControl w:val="0"/>
        <w:shd w:val="clear" w:color="auto" w:fill="FFFFFF"/>
        <w:tabs>
          <w:tab w:val="left" w:pos="709"/>
        </w:tabs>
        <w:autoSpaceDE w:val="0"/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Производственная (педагогическая) п</w:t>
      </w:r>
      <w:r>
        <w:rPr>
          <w:bCs/>
          <w:color w:val="000000"/>
          <w:spacing w:val="1"/>
          <w:sz w:val="28"/>
          <w:szCs w:val="28"/>
        </w:rPr>
        <w:t>рактика</w:t>
      </w:r>
      <w:r>
        <w:rPr>
          <w:sz w:val="28"/>
          <w:szCs w:val="28"/>
        </w:rPr>
        <w:t xml:space="preserve"> является компонентом профессиональной подготовки к научно-педагогической деятельности в высшем учебном заведении и представляет собой вид практической деятельности аспирантов </w:t>
      </w:r>
      <w:r w:rsidRPr="00EC54F3">
        <w:rPr>
          <w:sz w:val="28"/>
          <w:szCs w:val="28"/>
        </w:rPr>
        <w:t xml:space="preserve">по осуществлению учебного процесса в высшей школе, научно-методическую работу по предмету, получение умений и навыков методической преподавательской деятельности. </w:t>
      </w:r>
    </w:p>
    <w:p w:rsidR="00F426DC" w:rsidRPr="00EC54F3" w:rsidRDefault="00F426DC" w:rsidP="009B58C3">
      <w:pPr>
        <w:spacing w:line="360" w:lineRule="auto"/>
        <w:ind w:firstLine="709"/>
        <w:jc w:val="both"/>
        <w:rPr>
          <w:sz w:val="28"/>
          <w:szCs w:val="28"/>
        </w:rPr>
      </w:pPr>
      <w:r w:rsidRPr="00EC54F3">
        <w:rPr>
          <w:b/>
          <w:sz w:val="28"/>
          <w:szCs w:val="28"/>
        </w:rPr>
        <w:t xml:space="preserve">Цель </w:t>
      </w:r>
      <w:r w:rsidR="00191398">
        <w:rPr>
          <w:b/>
          <w:sz w:val="28"/>
          <w:szCs w:val="28"/>
        </w:rPr>
        <w:t>производственной (</w:t>
      </w:r>
      <w:r w:rsidR="00191398" w:rsidRPr="00EC54F3">
        <w:rPr>
          <w:b/>
          <w:sz w:val="28"/>
          <w:szCs w:val="28"/>
        </w:rPr>
        <w:t>педагогической</w:t>
      </w:r>
      <w:r w:rsidR="00191398">
        <w:rPr>
          <w:b/>
          <w:sz w:val="28"/>
          <w:szCs w:val="28"/>
        </w:rPr>
        <w:t>)</w:t>
      </w:r>
      <w:r w:rsidR="00191398" w:rsidRPr="00EC54F3">
        <w:rPr>
          <w:b/>
          <w:sz w:val="28"/>
          <w:szCs w:val="28"/>
        </w:rPr>
        <w:t xml:space="preserve"> практики</w:t>
      </w:r>
      <w:r w:rsidRPr="00EC54F3">
        <w:rPr>
          <w:b/>
          <w:sz w:val="28"/>
          <w:szCs w:val="28"/>
        </w:rPr>
        <w:t xml:space="preserve"> – </w:t>
      </w:r>
      <w:r w:rsidRPr="00EC54F3">
        <w:rPr>
          <w:sz w:val="28"/>
          <w:szCs w:val="28"/>
        </w:rPr>
        <w:t>приобретение аспирантами умений и навыков в организации и проведении методической работы, а также отдельных учебно-методических занятий.</w:t>
      </w:r>
    </w:p>
    <w:p w:rsidR="00F426DC" w:rsidRPr="00EC54F3" w:rsidRDefault="00F426DC" w:rsidP="009B58C3">
      <w:pPr>
        <w:spacing w:line="360" w:lineRule="auto"/>
        <w:ind w:firstLine="708"/>
        <w:rPr>
          <w:sz w:val="28"/>
          <w:szCs w:val="28"/>
        </w:rPr>
      </w:pPr>
      <w:r w:rsidRPr="00EC54F3">
        <w:rPr>
          <w:b/>
          <w:sz w:val="28"/>
          <w:szCs w:val="28"/>
        </w:rPr>
        <w:t xml:space="preserve">Задачи </w:t>
      </w:r>
      <w:r w:rsidR="00000C14">
        <w:rPr>
          <w:b/>
          <w:sz w:val="28"/>
          <w:szCs w:val="28"/>
        </w:rPr>
        <w:t>производственной (</w:t>
      </w:r>
      <w:r w:rsidRPr="00EC54F3">
        <w:rPr>
          <w:b/>
          <w:sz w:val="28"/>
          <w:szCs w:val="28"/>
        </w:rPr>
        <w:t>педагогической</w:t>
      </w:r>
      <w:r w:rsidR="00000C14">
        <w:rPr>
          <w:b/>
          <w:sz w:val="28"/>
          <w:szCs w:val="28"/>
        </w:rPr>
        <w:t>)</w:t>
      </w:r>
      <w:r w:rsidRPr="00EC54F3">
        <w:rPr>
          <w:b/>
          <w:sz w:val="28"/>
          <w:szCs w:val="28"/>
        </w:rPr>
        <w:t xml:space="preserve"> практики</w:t>
      </w:r>
      <w:r w:rsidRPr="00EC54F3">
        <w:rPr>
          <w:sz w:val="28"/>
          <w:szCs w:val="28"/>
        </w:rPr>
        <w:t>:</w:t>
      </w:r>
    </w:p>
    <w:p w:rsidR="00F426DC" w:rsidRPr="00EC54F3" w:rsidRDefault="00F426DC" w:rsidP="009B58C3">
      <w:pPr>
        <w:spacing w:line="360" w:lineRule="auto"/>
        <w:ind w:firstLine="709"/>
        <w:jc w:val="both"/>
        <w:rPr>
          <w:sz w:val="28"/>
          <w:szCs w:val="28"/>
        </w:rPr>
      </w:pPr>
      <w:r w:rsidRPr="00EC54F3">
        <w:rPr>
          <w:sz w:val="28"/>
          <w:szCs w:val="28"/>
        </w:rPr>
        <w:t>- изучение основ учебно-методической работы в высших учебных заведениях;</w:t>
      </w:r>
    </w:p>
    <w:p w:rsidR="00F426DC" w:rsidRPr="00EC54F3" w:rsidRDefault="00F426DC" w:rsidP="009B58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опыта методической</w:t>
      </w:r>
      <w:r w:rsidRPr="00EC54F3">
        <w:rPr>
          <w:sz w:val="28"/>
          <w:szCs w:val="28"/>
        </w:rPr>
        <w:t xml:space="preserve"> работы в условиях высшего учебного заведения;</w:t>
      </w:r>
    </w:p>
    <w:p w:rsidR="00F426DC" w:rsidRPr="00EC54F3" w:rsidRDefault="00F426DC" w:rsidP="009B58C3">
      <w:pPr>
        <w:spacing w:line="360" w:lineRule="auto"/>
        <w:ind w:firstLine="709"/>
        <w:jc w:val="both"/>
        <w:rPr>
          <w:sz w:val="28"/>
          <w:szCs w:val="28"/>
        </w:rPr>
      </w:pPr>
      <w:r w:rsidRPr="00EC54F3">
        <w:rPr>
          <w:sz w:val="28"/>
          <w:szCs w:val="28"/>
        </w:rPr>
        <w:t>- выработка у аспирантов устойчивых н</w:t>
      </w:r>
      <w:r>
        <w:rPr>
          <w:sz w:val="28"/>
          <w:szCs w:val="28"/>
        </w:rPr>
        <w:t xml:space="preserve">авыков практического применения </w:t>
      </w:r>
      <w:r w:rsidRPr="00EC54F3">
        <w:rPr>
          <w:sz w:val="28"/>
          <w:szCs w:val="28"/>
        </w:rPr>
        <w:t>методических знаний, полученных в процессе теоретической подготовки;</w:t>
      </w:r>
    </w:p>
    <w:p w:rsidR="00F426DC" w:rsidRPr="00EC54F3" w:rsidRDefault="00F426DC" w:rsidP="009B58C3">
      <w:pPr>
        <w:spacing w:line="360" w:lineRule="auto"/>
        <w:ind w:firstLine="709"/>
        <w:jc w:val="both"/>
        <w:rPr>
          <w:sz w:val="28"/>
          <w:szCs w:val="28"/>
        </w:rPr>
      </w:pPr>
      <w:r w:rsidRPr="00EC54F3">
        <w:rPr>
          <w:sz w:val="28"/>
          <w:szCs w:val="28"/>
        </w:rPr>
        <w:t>- приобщение аспирантов к реальным методическим проблемам, решаемым в образовательном процессе учреждения высшего профессионального образования.</w:t>
      </w:r>
    </w:p>
    <w:p w:rsidR="00F426DC" w:rsidRDefault="00F426DC" w:rsidP="009B58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прохождения производственной (педагогической) практики аспирант должен демонстрировать следующие результаты:</w:t>
      </w:r>
    </w:p>
    <w:p w:rsidR="00F426DC" w:rsidRPr="00CD7BCE" w:rsidRDefault="00F426DC" w:rsidP="009B58C3">
      <w:pPr>
        <w:spacing w:line="360" w:lineRule="auto"/>
        <w:jc w:val="both"/>
        <w:rPr>
          <w:sz w:val="28"/>
          <w:szCs w:val="28"/>
        </w:rPr>
      </w:pPr>
      <w:r w:rsidRPr="005174FB">
        <w:rPr>
          <w:b/>
          <w:sz w:val="28"/>
          <w:szCs w:val="28"/>
        </w:rPr>
        <w:t xml:space="preserve">Знать: </w:t>
      </w:r>
    </w:p>
    <w:p w:rsidR="00F426DC" w:rsidRPr="00CD7BCE" w:rsidRDefault="00F426DC" w:rsidP="009B58C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7BCE">
        <w:rPr>
          <w:sz w:val="28"/>
          <w:szCs w:val="28"/>
        </w:rPr>
        <w:t xml:space="preserve"> основы </w:t>
      </w:r>
      <w:r>
        <w:rPr>
          <w:sz w:val="28"/>
          <w:szCs w:val="28"/>
        </w:rPr>
        <w:t>методической работы по организации учебного процесса</w:t>
      </w:r>
      <w:r w:rsidRPr="00CD7BCE">
        <w:rPr>
          <w:sz w:val="28"/>
          <w:szCs w:val="28"/>
        </w:rPr>
        <w:t>;</w:t>
      </w:r>
    </w:p>
    <w:p w:rsidR="00F426DC" w:rsidRPr="00CD7BCE" w:rsidRDefault="00F426DC" w:rsidP="009B58C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общую стратегию изучения дисциплины</w:t>
      </w:r>
      <w:r w:rsidRPr="00CD7BCE">
        <w:rPr>
          <w:sz w:val="28"/>
          <w:szCs w:val="28"/>
        </w:rPr>
        <w:t>;</w:t>
      </w:r>
    </w:p>
    <w:p w:rsidR="00F426DC" w:rsidRPr="00CD7BCE" w:rsidRDefault="00F426DC" w:rsidP="009B58C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7BCE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учебно-методические материалы для проведения учебных занятий, как с использованием технических средств обучения, так </w:t>
      </w:r>
      <w:proofErr w:type="gramStart"/>
      <w:r>
        <w:rPr>
          <w:sz w:val="28"/>
          <w:szCs w:val="28"/>
        </w:rPr>
        <w:t>и  новейших</w:t>
      </w:r>
      <w:proofErr w:type="gramEnd"/>
      <w:r>
        <w:rPr>
          <w:sz w:val="28"/>
          <w:szCs w:val="28"/>
        </w:rPr>
        <w:t xml:space="preserve"> компьютерных технологий</w:t>
      </w:r>
      <w:r w:rsidRPr="00CD7BCE">
        <w:rPr>
          <w:sz w:val="28"/>
          <w:szCs w:val="28"/>
        </w:rPr>
        <w:t>;</w:t>
      </w:r>
    </w:p>
    <w:p w:rsidR="00F426DC" w:rsidRDefault="00F426DC" w:rsidP="009B58C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7BCE">
        <w:rPr>
          <w:sz w:val="28"/>
          <w:szCs w:val="28"/>
        </w:rPr>
        <w:t xml:space="preserve"> </w:t>
      </w:r>
      <w:r>
        <w:rPr>
          <w:sz w:val="28"/>
          <w:szCs w:val="28"/>
        </w:rPr>
        <w:t>методы и приемы составления планов лекционных, практических и лабораторных занятий, разработки расчетных и ситуационных задач, тестов;</w:t>
      </w:r>
    </w:p>
    <w:p w:rsidR="00F426DC" w:rsidRDefault="00F426DC" w:rsidP="009B58C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7BCE">
        <w:rPr>
          <w:sz w:val="28"/>
          <w:szCs w:val="28"/>
        </w:rPr>
        <w:t xml:space="preserve"> </w:t>
      </w:r>
      <w:r>
        <w:rPr>
          <w:sz w:val="28"/>
          <w:szCs w:val="28"/>
        </w:rPr>
        <w:t>методы обучения и логические средства, раскрывающие сущность учебной дисциплины</w:t>
      </w:r>
      <w:r w:rsidRPr="00CD7BCE">
        <w:rPr>
          <w:sz w:val="28"/>
          <w:szCs w:val="28"/>
        </w:rPr>
        <w:t>;</w:t>
      </w:r>
    </w:p>
    <w:p w:rsidR="00F426DC" w:rsidRPr="00CD7BCE" w:rsidRDefault="00F426DC" w:rsidP="009B58C3">
      <w:pPr>
        <w:numPr>
          <w:ilvl w:val="0"/>
          <w:numId w:val="3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CD7BCE">
        <w:rPr>
          <w:sz w:val="28"/>
          <w:szCs w:val="28"/>
        </w:rPr>
        <w:t xml:space="preserve">систему </w:t>
      </w:r>
      <w:proofErr w:type="gramStart"/>
      <w:r w:rsidRPr="00CD7BCE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CD7BCE">
        <w:rPr>
          <w:sz w:val="28"/>
          <w:szCs w:val="28"/>
        </w:rPr>
        <w:t xml:space="preserve"> степени</w:t>
      </w:r>
      <w:proofErr w:type="gramEnd"/>
      <w:r w:rsidRPr="00CD7BCE">
        <w:rPr>
          <w:sz w:val="28"/>
          <w:szCs w:val="28"/>
        </w:rPr>
        <w:t xml:space="preserve"> усвоения учебного материала</w:t>
      </w:r>
      <w:r w:rsidR="00191398" w:rsidRPr="00191398">
        <w:rPr>
          <w:sz w:val="28"/>
          <w:szCs w:val="28"/>
        </w:rPr>
        <w:t>.</w:t>
      </w:r>
    </w:p>
    <w:p w:rsidR="00F426DC" w:rsidRDefault="00F426DC" w:rsidP="009B58C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Уметь: </w:t>
      </w:r>
    </w:p>
    <w:p w:rsidR="00F426DC" w:rsidRDefault="00F426DC" w:rsidP="009B58C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методическую работу по проектированию и организации учебного процесса;</w:t>
      </w:r>
    </w:p>
    <w:p w:rsidR="00F426DC" w:rsidRDefault="00F426DC" w:rsidP="009B58C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общую стратегию изучения дисциплины на основе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научно-методического подхода;</w:t>
      </w:r>
    </w:p>
    <w:p w:rsidR="00F426DC" w:rsidRDefault="00F426DC" w:rsidP="009B58C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конкретизировать цель изучения любых фрагментов учебного материала дисциплины в соответствии с необходимостью в деятельности специалиста определенного профиля; </w:t>
      </w:r>
    </w:p>
    <w:p w:rsidR="00F426DC" w:rsidRDefault="00F426DC" w:rsidP="009B58C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разрабатывать учебно-методические материалы для проведения учебных занятий, как традиционным способом, так и с использованием технических средств обучения, в том числе новейших компьютерных технологий;</w:t>
      </w:r>
    </w:p>
    <w:p w:rsidR="00F426DC" w:rsidRDefault="00F426DC" w:rsidP="009B58C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применять методы и приемы составления планов лекционных, практических и лабораторных занятий, разработки расчетных и ситуационных задач, тестов;</w:t>
      </w:r>
    </w:p>
    <w:p w:rsidR="00F426DC" w:rsidRDefault="00F426DC" w:rsidP="009B58C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активизировать познавательную и практическую деятельность аспирантов на основе методов и средств интенсификации обучения;</w:t>
      </w:r>
    </w:p>
    <w:p w:rsidR="00F426DC" w:rsidRDefault="00F426DC" w:rsidP="009B58C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реализовать систему контроля степени усвоения учебного материала.</w:t>
      </w:r>
    </w:p>
    <w:p w:rsidR="00F426DC" w:rsidRDefault="00F426DC" w:rsidP="009B58C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Владеть навыками и (или) опытом деятельности:</w:t>
      </w:r>
    </w:p>
    <w:p w:rsidR="00F426DC" w:rsidRPr="00EC54F3" w:rsidRDefault="00F426DC" w:rsidP="009B58C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инструментами</w:t>
      </w:r>
      <w:r w:rsidRPr="00EC54F3">
        <w:rPr>
          <w:sz w:val="28"/>
          <w:szCs w:val="28"/>
        </w:rPr>
        <w:t xml:space="preserve"> и технологией проведения отдельных видов методической работы; </w:t>
      </w:r>
    </w:p>
    <w:p w:rsidR="00F426DC" w:rsidRPr="00EC54F3" w:rsidRDefault="00F426DC" w:rsidP="009B58C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54F3">
        <w:rPr>
          <w:sz w:val="28"/>
          <w:szCs w:val="28"/>
        </w:rPr>
        <w:lastRenderedPageBreak/>
        <w:t>применять различные обще-дидактические методы обучения и логические средства, раскрывающие сущность учебной дисциплины;</w:t>
      </w:r>
    </w:p>
    <w:p w:rsidR="00F426DC" w:rsidRDefault="00F426DC" w:rsidP="009B58C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54F3">
        <w:rPr>
          <w:sz w:val="28"/>
          <w:szCs w:val="28"/>
        </w:rPr>
        <w:t xml:space="preserve"> выполнять методическую работу по проектированию и организации учебного процесса;</w:t>
      </w:r>
    </w:p>
    <w:p w:rsidR="00F426DC" w:rsidRDefault="00F426DC" w:rsidP="009B58C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научно- методический подход при формировании общей стратегии изучения дисциплины.</w:t>
      </w:r>
    </w:p>
    <w:p w:rsidR="00F426DC" w:rsidRPr="00EC54F3" w:rsidRDefault="00F426DC" w:rsidP="009B58C3">
      <w:pPr>
        <w:spacing w:line="360" w:lineRule="auto"/>
        <w:jc w:val="center"/>
        <w:rPr>
          <w:b/>
          <w:sz w:val="28"/>
          <w:szCs w:val="28"/>
        </w:rPr>
      </w:pPr>
      <w:r w:rsidRPr="00EC54F3">
        <w:rPr>
          <w:b/>
          <w:sz w:val="28"/>
          <w:szCs w:val="28"/>
        </w:rPr>
        <w:t xml:space="preserve">2. Место </w:t>
      </w:r>
      <w:r w:rsidRPr="00EC54F3">
        <w:rPr>
          <w:b/>
          <w:bCs/>
          <w:color w:val="000000"/>
          <w:spacing w:val="1"/>
          <w:sz w:val="28"/>
          <w:szCs w:val="28"/>
        </w:rPr>
        <w:t>практики</w:t>
      </w:r>
      <w:r w:rsidRPr="00EC54F3">
        <w:rPr>
          <w:b/>
          <w:sz w:val="28"/>
          <w:szCs w:val="28"/>
        </w:rPr>
        <w:t xml:space="preserve"> в структуре программы аспирантуры</w:t>
      </w:r>
    </w:p>
    <w:p w:rsidR="00F426DC" w:rsidRPr="005D4DDA" w:rsidRDefault="00F426DC" w:rsidP="009B58C3">
      <w:pPr>
        <w:spacing w:line="360" w:lineRule="auto"/>
        <w:ind w:firstLine="567"/>
        <w:jc w:val="both"/>
        <w:rPr>
          <w:b/>
          <w:color w:val="2C2D2E"/>
          <w:sz w:val="28"/>
          <w:szCs w:val="28"/>
        </w:rPr>
      </w:pPr>
      <w:r w:rsidRPr="00320D04">
        <w:rPr>
          <w:bCs/>
          <w:spacing w:val="1"/>
          <w:sz w:val="28"/>
          <w:szCs w:val="28"/>
        </w:rPr>
        <w:t xml:space="preserve">Производственная (педагогическая) практика относится к Блоку 2.2 «Практики» </w:t>
      </w:r>
      <w:r w:rsidRPr="00320D04">
        <w:rPr>
          <w:sz w:val="28"/>
          <w:szCs w:val="28"/>
          <w:shd w:val="clear" w:color="auto" w:fill="FFFFFF"/>
        </w:rPr>
        <w:t>учебного плана основной образовательной программы подготовки аспирантов</w:t>
      </w:r>
      <w:r w:rsidR="005D584A">
        <w:rPr>
          <w:sz w:val="28"/>
          <w:szCs w:val="28"/>
          <w:shd w:val="clear" w:color="auto" w:fill="FFFFFF"/>
        </w:rPr>
        <w:t>.</w:t>
      </w:r>
      <w:r w:rsidRPr="00320D04">
        <w:rPr>
          <w:sz w:val="28"/>
          <w:szCs w:val="28"/>
          <w:shd w:val="clear" w:color="auto" w:fill="FFFFFF"/>
        </w:rPr>
        <w:t xml:space="preserve"> </w:t>
      </w:r>
    </w:p>
    <w:p w:rsidR="00F426DC" w:rsidRDefault="00F426DC" w:rsidP="009B58C3">
      <w:pPr>
        <w:keepNext/>
        <w:tabs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Производственная (педагогическая) п</w:t>
      </w:r>
      <w:r w:rsidRPr="003D0F3C">
        <w:rPr>
          <w:bCs/>
          <w:color w:val="000000"/>
          <w:spacing w:val="1"/>
          <w:sz w:val="28"/>
          <w:szCs w:val="28"/>
        </w:rPr>
        <w:t xml:space="preserve">рактика </w:t>
      </w:r>
      <w:r>
        <w:rPr>
          <w:sz w:val="28"/>
          <w:szCs w:val="28"/>
        </w:rPr>
        <w:t>базируется на ранее изученных дисциплинах: Основы научно-исследовательской работы, Педагогика и психология высшей школы</w:t>
      </w:r>
      <w:r w:rsidR="005D584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426DC" w:rsidRDefault="00F426DC" w:rsidP="009B58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Знания, умения и навыки, полученные в период педагогической практики, являются базовыми для подготовки диссертации. </w:t>
      </w:r>
    </w:p>
    <w:p w:rsidR="00F426DC" w:rsidRDefault="00F426DC" w:rsidP="009B58C3">
      <w:pPr>
        <w:widowControl w:val="0"/>
        <w:numPr>
          <w:ilvl w:val="0"/>
          <w:numId w:val="6"/>
        </w:numPr>
        <w:suppressAutoHyphens w:val="0"/>
        <w:spacing w:line="360" w:lineRule="auto"/>
        <w:ind w:left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Объем практики и виды работы</w:t>
      </w:r>
    </w:p>
    <w:p w:rsidR="00F426DC" w:rsidRPr="00320D04" w:rsidRDefault="00F426DC" w:rsidP="009B58C3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320D04">
        <w:rPr>
          <w:sz w:val="28"/>
          <w:szCs w:val="28"/>
        </w:rPr>
        <w:t xml:space="preserve">Общий объем часов производственной </w:t>
      </w:r>
      <w:r w:rsidRPr="00320D04">
        <w:rPr>
          <w:bCs/>
          <w:spacing w:val="1"/>
          <w:sz w:val="28"/>
          <w:szCs w:val="28"/>
        </w:rPr>
        <w:t>(</w:t>
      </w:r>
      <w:r w:rsidRPr="00320D04">
        <w:rPr>
          <w:sz w:val="28"/>
          <w:szCs w:val="28"/>
        </w:rPr>
        <w:t xml:space="preserve">педагогической) практики составляет 108 часов (3 </w:t>
      </w:r>
      <w:proofErr w:type="spellStart"/>
      <w:r w:rsidRPr="00320D04">
        <w:rPr>
          <w:sz w:val="28"/>
          <w:szCs w:val="28"/>
        </w:rPr>
        <w:t>з.е</w:t>
      </w:r>
      <w:proofErr w:type="spellEnd"/>
      <w:r w:rsidRPr="00320D04">
        <w:rPr>
          <w:sz w:val="28"/>
          <w:szCs w:val="28"/>
        </w:rPr>
        <w:t>.). Учебным планом практика предусмотрена в 3 семестре.</w:t>
      </w:r>
    </w:p>
    <w:p w:rsidR="00F426DC" w:rsidRDefault="00F426DC" w:rsidP="009B58C3">
      <w:pPr>
        <w:widowControl w:val="0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Базой педагогической практики является Университет. По способу проведения практика является стационарной.</w:t>
      </w:r>
    </w:p>
    <w:p w:rsidR="00F426DC" w:rsidRDefault="00F426DC" w:rsidP="009B58C3">
      <w:pPr>
        <w:widowControl w:val="0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Организатором практики является кафедра</w:t>
      </w:r>
      <w:r w:rsidRPr="00CD3BB5">
        <w:rPr>
          <w:color w:val="FF0000"/>
          <w:sz w:val="28"/>
          <w:szCs w:val="28"/>
          <w:lang w:eastAsia="ru-RU" w:bidi="ru-RU"/>
        </w:rPr>
        <w:t xml:space="preserve"> </w:t>
      </w:r>
      <w:r w:rsidRPr="00052FB6">
        <w:rPr>
          <w:sz w:val="28"/>
          <w:szCs w:val="28"/>
          <w:lang w:eastAsia="ru-RU" w:bidi="ru-RU"/>
        </w:rPr>
        <w:t xml:space="preserve">управления качеством и </w:t>
      </w:r>
      <w:proofErr w:type="gramStart"/>
      <w:r w:rsidRPr="00052FB6">
        <w:rPr>
          <w:sz w:val="28"/>
          <w:szCs w:val="28"/>
          <w:lang w:eastAsia="ru-RU" w:bidi="ru-RU"/>
        </w:rPr>
        <w:t xml:space="preserve">стандартизации  </w:t>
      </w:r>
      <w:r>
        <w:rPr>
          <w:color w:val="000000"/>
          <w:sz w:val="28"/>
          <w:szCs w:val="28"/>
          <w:lang w:eastAsia="ru-RU" w:bidi="ru-RU"/>
        </w:rPr>
        <w:t>Руководителем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производственной (педагогической) практики аспиранта является его научный руководитель.</w:t>
      </w:r>
    </w:p>
    <w:p w:rsidR="00F426DC" w:rsidRDefault="00F426DC" w:rsidP="009B58C3">
      <w:pPr>
        <w:suppressAutoHyphens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практики устанавливается в соответствии с учебными планами подготовки (Таблица 1).</w:t>
      </w:r>
    </w:p>
    <w:p w:rsidR="00000C14" w:rsidRDefault="00000C14" w:rsidP="009B58C3">
      <w:pPr>
        <w:suppressAutoHyphens w:val="0"/>
        <w:spacing w:line="360" w:lineRule="auto"/>
        <w:jc w:val="both"/>
        <w:rPr>
          <w:b/>
          <w:sz w:val="28"/>
          <w:szCs w:val="28"/>
        </w:rPr>
      </w:pPr>
    </w:p>
    <w:p w:rsidR="00000C14" w:rsidRDefault="00000C14" w:rsidP="009B58C3">
      <w:pPr>
        <w:suppressAutoHyphens w:val="0"/>
        <w:spacing w:line="360" w:lineRule="auto"/>
        <w:jc w:val="both"/>
        <w:rPr>
          <w:b/>
          <w:sz w:val="28"/>
          <w:szCs w:val="28"/>
        </w:rPr>
      </w:pPr>
    </w:p>
    <w:p w:rsidR="00000C14" w:rsidRDefault="00000C14" w:rsidP="009B58C3">
      <w:pPr>
        <w:suppressAutoHyphens w:val="0"/>
        <w:spacing w:line="360" w:lineRule="auto"/>
        <w:jc w:val="both"/>
        <w:rPr>
          <w:b/>
          <w:sz w:val="28"/>
          <w:szCs w:val="28"/>
        </w:rPr>
      </w:pPr>
    </w:p>
    <w:p w:rsidR="00000C14" w:rsidRDefault="00000C14" w:rsidP="009B58C3">
      <w:pPr>
        <w:suppressAutoHyphens w:val="0"/>
        <w:spacing w:line="360" w:lineRule="auto"/>
        <w:jc w:val="both"/>
        <w:rPr>
          <w:b/>
          <w:sz w:val="28"/>
          <w:szCs w:val="28"/>
        </w:rPr>
      </w:pPr>
    </w:p>
    <w:p w:rsidR="00F426DC" w:rsidRPr="00305B81" w:rsidRDefault="00F426DC" w:rsidP="009B58C3">
      <w:pPr>
        <w:suppressAutoHyphens w:val="0"/>
        <w:spacing w:line="360" w:lineRule="auto"/>
        <w:jc w:val="both"/>
        <w:rPr>
          <w:b/>
          <w:sz w:val="28"/>
          <w:szCs w:val="28"/>
        </w:rPr>
      </w:pPr>
      <w:r w:rsidRPr="00305B81">
        <w:rPr>
          <w:b/>
          <w:sz w:val="28"/>
          <w:szCs w:val="28"/>
        </w:rPr>
        <w:lastRenderedPageBreak/>
        <w:t xml:space="preserve">Таблица 1 - Продолжительность производственной </w:t>
      </w:r>
      <w:r w:rsidRPr="00305B81">
        <w:rPr>
          <w:b/>
          <w:color w:val="000000"/>
          <w:spacing w:val="1"/>
          <w:sz w:val="28"/>
          <w:szCs w:val="28"/>
        </w:rPr>
        <w:t>(</w:t>
      </w:r>
      <w:r w:rsidRPr="00305B81">
        <w:rPr>
          <w:b/>
          <w:sz w:val="28"/>
          <w:szCs w:val="28"/>
        </w:rPr>
        <w:t xml:space="preserve">педагогической) практики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8"/>
        <w:gridCol w:w="2885"/>
        <w:gridCol w:w="3118"/>
      </w:tblGrid>
      <w:tr w:rsidR="00F426DC" w:rsidTr="008636FB">
        <w:trPr>
          <w:trHeight w:hRule="exact" w:val="350"/>
        </w:trPr>
        <w:tc>
          <w:tcPr>
            <w:tcW w:w="37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426DC" w:rsidRDefault="00F426DC" w:rsidP="009B58C3">
            <w:pPr>
              <w:widowControl w:val="0"/>
              <w:suppressAutoHyphens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Виды занятий</w:t>
            </w:r>
          </w:p>
        </w:tc>
        <w:tc>
          <w:tcPr>
            <w:tcW w:w="6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6DC" w:rsidRDefault="00F426DC" w:rsidP="009B58C3">
            <w:pPr>
              <w:widowControl w:val="0"/>
              <w:suppressAutoHyphens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Всего </w:t>
            </w:r>
          </w:p>
        </w:tc>
      </w:tr>
      <w:tr w:rsidR="00F426DC" w:rsidTr="008636FB">
        <w:trPr>
          <w:trHeight w:hRule="exact" w:val="350"/>
        </w:trPr>
        <w:tc>
          <w:tcPr>
            <w:tcW w:w="37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6DC" w:rsidRDefault="00F426DC" w:rsidP="009B58C3">
            <w:pPr>
              <w:widowControl w:val="0"/>
              <w:suppressAutoHyphens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6DC" w:rsidRDefault="00F426DC" w:rsidP="009B58C3">
            <w:pPr>
              <w:widowControl w:val="0"/>
              <w:suppressAutoHyphens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час.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6DC" w:rsidRDefault="00F426DC" w:rsidP="009B58C3">
            <w:pPr>
              <w:widowControl w:val="0"/>
              <w:suppressAutoHyphens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з.е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  <w:tr w:rsidR="00F426DC" w:rsidTr="008636FB">
        <w:trPr>
          <w:trHeight w:hRule="exact" w:val="430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6DC" w:rsidRDefault="00F426DC" w:rsidP="009B58C3">
            <w:pPr>
              <w:widowControl w:val="0"/>
              <w:suppressAutoHyphens w:val="0"/>
              <w:snapToGrid w:val="0"/>
              <w:spacing w:line="360" w:lineRule="auto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Общая трудоемкость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6DC" w:rsidRPr="00052FB6" w:rsidRDefault="00F426DC" w:rsidP="009B58C3">
            <w:pPr>
              <w:widowControl w:val="0"/>
              <w:shd w:val="clear" w:color="auto" w:fill="FFFFFF"/>
              <w:suppressAutoHyphens w:val="0"/>
              <w:snapToGrid w:val="0"/>
              <w:spacing w:line="360" w:lineRule="auto"/>
              <w:ind w:hanging="360"/>
              <w:jc w:val="center"/>
              <w:rPr>
                <w:sz w:val="28"/>
                <w:szCs w:val="28"/>
                <w:lang w:eastAsia="ru-RU" w:bidi="ru-RU"/>
              </w:rPr>
            </w:pPr>
            <w:r w:rsidRPr="00052FB6">
              <w:rPr>
                <w:sz w:val="28"/>
                <w:szCs w:val="28"/>
                <w:lang w:eastAsia="ru-RU" w:bidi="ru-RU"/>
              </w:rPr>
              <w:t>108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6DC" w:rsidRPr="00052FB6" w:rsidRDefault="00F426DC" w:rsidP="009B58C3">
            <w:pPr>
              <w:widowControl w:val="0"/>
              <w:shd w:val="clear" w:color="auto" w:fill="FFFFFF"/>
              <w:suppressAutoHyphens w:val="0"/>
              <w:snapToGrid w:val="0"/>
              <w:spacing w:line="360" w:lineRule="auto"/>
              <w:ind w:hanging="360"/>
              <w:jc w:val="center"/>
              <w:rPr>
                <w:sz w:val="28"/>
                <w:szCs w:val="28"/>
                <w:lang w:eastAsia="ru-RU" w:bidi="ru-RU"/>
              </w:rPr>
            </w:pPr>
            <w:r w:rsidRPr="00052FB6">
              <w:rPr>
                <w:sz w:val="28"/>
                <w:szCs w:val="28"/>
                <w:lang w:eastAsia="ru-RU" w:bidi="ru-RU"/>
              </w:rPr>
              <w:t>3</w:t>
            </w:r>
          </w:p>
        </w:tc>
      </w:tr>
      <w:tr w:rsidR="00F426DC" w:rsidTr="008636FB">
        <w:trPr>
          <w:trHeight w:hRule="exact" w:val="430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6DC" w:rsidRDefault="00F426DC" w:rsidP="009B58C3">
            <w:pPr>
              <w:widowControl w:val="0"/>
              <w:suppressAutoHyphens w:val="0"/>
              <w:snapToGrid w:val="0"/>
              <w:spacing w:line="360" w:lineRule="auto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iCs/>
                <w:color w:val="000000"/>
                <w:sz w:val="28"/>
                <w:szCs w:val="28"/>
                <w:lang w:eastAsia="ru-RU" w:bidi="ru-RU"/>
              </w:rPr>
              <w:t>Учебно-методическая работа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6DC" w:rsidRPr="00052FB6" w:rsidRDefault="00F426DC" w:rsidP="009B58C3">
            <w:pPr>
              <w:widowControl w:val="0"/>
              <w:shd w:val="clear" w:color="auto" w:fill="FFFFFF"/>
              <w:suppressAutoHyphens w:val="0"/>
              <w:snapToGrid w:val="0"/>
              <w:spacing w:line="360" w:lineRule="auto"/>
              <w:ind w:hanging="360"/>
              <w:jc w:val="center"/>
              <w:rPr>
                <w:sz w:val="28"/>
                <w:szCs w:val="28"/>
                <w:lang w:eastAsia="ru-RU" w:bidi="ru-RU"/>
              </w:rPr>
            </w:pPr>
            <w:r w:rsidRPr="00052FB6">
              <w:rPr>
                <w:sz w:val="28"/>
                <w:szCs w:val="28"/>
                <w:lang w:eastAsia="ru-RU" w:bidi="ru-RU"/>
              </w:rPr>
              <w:t>108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6DC" w:rsidRPr="00052FB6" w:rsidRDefault="00F426DC" w:rsidP="009B58C3">
            <w:pPr>
              <w:widowControl w:val="0"/>
              <w:shd w:val="clear" w:color="auto" w:fill="FFFFFF"/>
              <w:suppressAutoHyphens w:val="0"/>
              <w:snapToGrid w:val="0"/>
              <w:spacing w:line="360" w:lineRule="auto"/>
              <w:ind w:hanging="360"/>
              <w:jc w:val="center"/>
              <w:rPr>
                <w:sz w:val="28"/>
                <w:szCs w:val="28"/>
                <w:lang w:eastAsia="ru-RU" w:bidi="ru-RU"/>
              </w:rPr>
            </w:pPr>
            <w:r w:rsidRPr="00052FB6">
              <w:rPr>
                <w:sz w:val="28"/>
                <w:szCs w:val="28"/>
                <w:lang w:eastAsia="ru-RU" w:bidi="ru-RU"/>
              </w:rPr>
              <w:t>3</w:t>
            </w:r>
          </w:p>
        </w:tc>
      </w:tr>
      <w:tr w:rsidR="00F426DC" w:rsidTr="008636FB">
        <w:trPr>
          <w:trHeight w:hRule="exact" w:val="430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6DC" w:rsidRDefault="00F426DC" w:rsidP="009B58C3">
            <w:pPr>
              <w:widowControl w:val="0"/>
              <w:suppressAutoHyphens w:val="0"/>
              <w:snapToGrid w:val="0"/>
              <w:spacing w:line="360" w:lineRule="auto"/>
              <w:rPr>
                <w:i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Вид итогового контроля</w:t>
            </w:r>
          </w:p>
        </w:tc>
        <w:tc>
          <w:tcPr>
            <w:tcW w:w="6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6DC" w:rsidRPr="00052FB6" w:rsidRDefault="00F426DC" w:rsidP="009B58C3">
            <w:pPr>
              <w:widowControl w:val="0"/>
              <w:shd w:val="clear" w:color="auto" w:fill="FFFFFF"/>
              <w:suppressAutoHyphens w:val="0"/>
              <w:snapToGrid w:val="0"/>
              <w:spacing w:line="360" w:lineRule="auto"/>
              <w:ind w:hanging="360"/>
              <w:jc w:val="center"/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Зачет</w:t>
            </w:r>
          </w:p>
        </w:tc>
      </w:tr>
    </w:tbl>
    <w:p w:rsidR="005D584A" w:rsidRDefault="005D584A" w:rsidP="009B58C3">
      <w:pPr>
        <w:spacing w:line="360" w:lineRule="auto"/>
        <w:rPr>
          <w:b/>
          <w:sz w:val="28"/>
          <w:szCs w:val="28"/>
        </w:rPr>
      </w:pPr>
    </w:p>
    <w:p w:rsidR="00F426DC" w:rsidRDefault="00F426DC" w:rsidP="009B58C3">
      <w:pPr>
        <w:numPr>
          <w:ilvl w:val="0"/>
          <w:numId w:val="6"/>
        </w:numPr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производственной (педагогической) практики</w:t>
      </w:r>
    </w:p>
    <w:p w:rsidR="00F426DC" w:rsidRDefault="00F426DC" w:rsidP="009B58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Производственная (педагогическая) практика </w:t>
      </w:r>
      <w:r>
        <w:rPr>
          <w:sz w:val="28"/>
          <w:szCs w:val="28"/>
        </w:rPr>
        <w:t>предусматривает следующи</w:t>
      </w:r>
      <w:r w:rsidR="005D584A">
        <w:rPr>
          <w:sz w:val="28"/>
          <w:szCs w:val="28"/>
        </w:rPr>
        <w:t>й</w:t>
      </w:r>
      <w:r>
        <w:rPr>
          <w:sz w:val="28"/>
          <w:szCs w:val="28"/>
        </w:rPr>
        <w:t xml:space="preserve"> вид работ</w:t>
      </w:r>
      <w:r w:rsidR="005D584A">
        <w:rPr>
          <w:sz w:val="28"/>
          <w:szCs w:val="28"/>
        </w:rPr>
        <w:t>ы</w:t>
      </w:r>
      <w:r>
        <w:rPr>
          <w:sz w:val="28"/>
          <w:szCs w:val="28"/>
        </w:rPr>
        <w:t>:</w:t>
      </w:r>
    </w:p>
    <w:p w:rsidR="00F426DC" w:rsidRDefault="00F426DC" w:rsidP="009B58C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Виды учебно-методической работы:</w:t>
      </w:r>
    </w:p>
    <w:p w:rsidR="00F426DC" w:rsidRPr="00EC54F3" w:rsidRDefault="00F426DC" w:rsidP="009B58C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54F3">
        <w:rPr>
          <w:sz w:val="28"/>
          <w:szCs w:val="28"/>
        </w:rPr>
        <w:t>изучение опыта преподавания ведущих преподавателей в ходе посещения учебных занятий по дисциплинам кафедры;</w:t>
      </w:r>
    </w:p>
    <w:p w:rsidR="00F426DC" w:rsidRPr="00EC54F3" w:rsidRDefault="00F426DC" w:rsidP="009B58C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54F3">
        <w:rPr>
          <w:sz w:val="28"/>
          <w:szCs w:val="28"/>
        </w:rPr>
        <w:t>посещение научно-методических консультаций;</w:t>
      </w:r>
    </w:p>
    <w:p w:rsidR="00F426DC" w:rsidRPr="00EC54F3" w:rsidRDefault="00F426DC" w:rsidP="009B58C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54F3">
        <w:rPr>
          <w:sz w:val="28"/>
          <w:szCs w:val="28"/>
        </w:rPr>
        <w:t>разработка рабочей программы учебной дисциплины;</w:t>
      </w:r>
    </w:p>
    <w:p w:rsidR="00F426DC" w:rsidRPr="00EC54F3" w:rsidRDefault="00F426DC" w:rsidP="009B58C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54F3">
        <w:rPr>
          <w:sz w:val="28"/>
          <w:szCs w:val="28"/>
        </w:rPr>
        <w:t xml:space="preserve"> подготовка материалов лекционных занятий по учебной дисциплине; </w:t>
      </w:r>
    </w:p>
    <w:p w:rsidR="00F426DC" w:rsidRPr="00EC54F3" w:rsidRDefault="00F426DC" w:rsidP="009B58C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54F3">
        <w:rPr>
          <w:sz w:val="28"/>
          <w:szCs w:val="28"/>
        </w:rPr>
        <w:t>подготовка к проведению семинарских, лабораторных, практических занятий по дисциплине;</w:t>
      </w:r>
    </w:p>
    <w:p w:rsidR="00F426DC" w:rsidRPr="00EC54F3" w:rsidRDefault="00F426DC" w:rsidP="009B58C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54F3">
        <w:rPr>
          <w:sz w:val="28"/>
          <w:szCs w:val="28"/>
        </w:rPr>
        <w:t>разработка тестов, тематики курсовых и дипломных работ, экзаменационных заданий;</w:t>
      </w:r>
    </w:p>
    <w:p w:rsidR="00F426DC" w:rsidRPr="00EC54F3" w:rsidRDefault="00F426DC" w:rsidP="009B58C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54F3">
        <w:rPr>
          <w:sz w:val="28"/>
          <w:szCs w:val="28"/>
        </w:rPr>
        <w:t>разработка сценариев проведения деловых игр, телеконференций и других видов мультимедийных материалов;</w:t>
      </w:r>
    </w:p>
    <w:p w:rsidR="00F426DC" w:rsidRPr="00EC54F3" w:rsidRDefault="00F426DC" w:rsidP="009B58C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54F3">
        <w:rPr>
          <w:sz w:val="28"/>
          <w:szCs w:val="28"/>
        </w:rPr>
        <w:t>участие в оценке качества различных видов работ у студентов (проверка контрольных работ; правильности решения задач, выполнения практических заданий, тестов и т.д.);</w:t>
      </w:r>
    </w:p>
    <w:p w:rsidR="00F426DC" w:rsidRPr="00EC54F3" w:rsidRDefault="00F426DC" w:rsidP="009B58C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54F3">
        <w:rPr>
          <w:sz w:val="28"/>
          <w:szCs w:val="28"/>
        </w:rPr>
        <w:t>самостоятельное изучение литературы по вопросам использования методик подготовки и проведения лекций, семинарских, лабораторных и практических занятий, курсового и дипломного проектирования; освоение инновационных образовательных технологий;</w:t>
      </w:r>
    </w:p>
    <w:p w:rsidR="00F426DC" w:rsidRPr="00EC54F3" w:rsidRDefault="00F426DC" w:rsidP="009B58C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54F3">
        <w:rPr>
          <w:sz w:val="28"/>
          <w:szCs w:val="28"/>
        </w:rPr>
        <w:lastRenderedPageBreak/>
        <w:t>знакомство с учебной опытно-экспериментальной базой кафедры, с используемыми компьютерными обучающими программами, возможностями технических средств обучения.</w:t>
      </w:r>
    </w:p>
    <w:p w:rsidR="00F426DC" w:rsidRDefault="00F426DC" w:rsidP="009B58C3">
      <w:pPr>
        <w:overflowPunct w:val="0"/>
        <w:autoSpaceDE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практики аспирант:</w:t>
      </w:r>
    </w:p>
    <w:p w:rsidR="00F426DC" w:rsidRDefault="00F426DC" w:rsidP="009B58C3">
      <w:pPr>
        <w:overflowPunct w:val="0"/>
        <w:autoSpaceDE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совместно с научным руководителем в соответствии графиком учебного процесса определяет конкретные сроки и формы прохождения педагогической практики, тематику индивидуальных заданий в зависимости от индивидуального уровня педагогической и научной подготовки, хода работы над диссертацией и т.д. </w:t>
      </w:r>
    </w:p>
    <w:p w:rsidR="00F426DC" w:rsidRDefault="00F426DC" w:rsidP="009B58C3">
      <w:pPr>
        <w:overflowPunct w:val="0"/>
        <w:autoSpaceDE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 составляет индивидуальный план прохождения практики, который согласовывается с научным руководителем.</w:t>
      </w:r>
    </w:p>
    <w:p w:rsidR="00F426DC" w:rsidRDefault="00F426DC" w:rsidP="009B58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практики аспиранты подчиняются всем правилам внутреннего распорядка и техники безопасности, установленным на кафедре и других подразделениях Университета.</w:t>
      </w:r>
    </w:p>
    <w:p w:rsidR="00F426DC" w:rsidRDefault="00F426DC" w:rsidP="009B58C3">
      <w:pPr>
        <w:suppressAutoHyphens w:val="0"/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5. Критерии оценивания результатов освоения практики</w:t>
      </w:r>
    </w:p>
    <w:p w:rsidR="00F426DC" w:rsidRDefault="00F426DC" w:rsidP="009B58C3">
      <w:pPr>
        <w:suppressAutoHyphens w:val="0"/>
        <w:spacing w:line="360" w:lineRule="auto"/>
        <w:ind w:firstLine="708"/>
        <w:jc w:val="both"/>
        <w:rPr>
          <w:sz w:val="28"/>
          <w:szCs w:val="28"/>
        </w:rPr>
      </w:pPr>
      <w:r w:rsidRPr="00BA33D3">
        <w:rPr>
          <w:sz w:val="28"/>
          <w:szCs w:val="28"/>
        </w:rPr>
        <w:t xml:space="preserve">Текущий контроль и промежуточная аттестация аспирантов по итогам прохождения </w:t>
      </w:r>
      <w:r>
        <w:rPr>
          <w:sz w:val="28"/>
          <w:szCs w:val="28"/>
        </w:rPr>
        <w:t>производственной (</w:t>
      </w:r>
      <w:r w:rsidRPr="00BA33D3">
        <w:rPr>
          <w:sz w:val="28"/>
          <w:szCs w:val="28"/>
        </w:rPr>
        <w:t>педагогической</w:t>
      </w:r>
      <w:r>
        <w:rPr>
          <w:sz w:val="28"/>
          <w:szCs w:val="28"/>
        </w:rPr>
        <w:t>)</w:t>
      </w:r>
      <w:r w:rsidRPr="00BA33D3">
        <w:rPr>
          <w:sz w:val="28"/>
          <w:szCs w:val="28"/>
        </w:rPr>
        <w:t xml:space="preserve"> практики проводятся руководителем аспиранта и кафедрой.</w:t>
      </w:r>
      <w:r>
        <w:rPr>
          <w:sz w:val="28"/>
          <w:szCs w:val="28"/>
        </w:rPr>
        <w:t xml:space="preserve"> Промежуточная аттестация проводится в форме зачета по итогам прохождения практики.</w:t>
      </w:r>
    </w:p>
    <w:p w:rsidR="00F426DC" w:rsidRDefault="00F426DC" w:rsidP="009B58C3">
      <w:pPr>
        <w:spacing w:line="360" w:lineRule="auto"/>
        <w:ind w:firstLine="567"/>
        <w:rPr>
          <w:b/>
          <w:i/>
          <w:sz w:val="28"/>
          <w:szCs w:val="28"/>
        </w:rPr>
      </w:pPr>
      <w:r>
        <w:rPr>
          <w:sz w:val="28"/>
          <w:szCs w:val="28"/>
        </w:rPr>
        <w:t>Критерии оценивания результатов освоения практики.</w:t>
      </w:r>
      <w:r w:rsidRPr="00BA33D3">
        <w:rPr>
          <w:b/>
          <w:i/>
          <w:sz w:val="28"/>
          <w:szCs w:val="28"/>
        </w:rPr>
        <w:t xml:space="preserve"> </w:t>
      </w:r>
    </w:p>
    <w:p w:rsidR="00F426DC" w:rsidRDefault="00F426DC" w:rsidP="009B58C3">
      <w:pPr>
        <w:tabs>
          <w:tab w:val="left" w:pos="265"/>
        </w:tabs>
        <w:spacing w:line="360" w:lineRule="auto"/>
        <w:ind w:firstLine="567"/>
        <w:rPr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t>Оценка «зачет</w:t>
      </w:r>
      <w:r>
        <w:rPr>
          <w:color w:val="000000"/>
          <w:sz w:val="28"/>
          <w:szCs w:val="28"/>
          <w:lang w:eastAsia="ru-RU" w:bidi="ru-RU"/>
        </w:rPr>
        <w:t>» выставляется при наличии следующих условий:</w:t>
      </w:r>
    </w:p>
    <w:p w:rsidR="00F426DC" w:rsidRDefault="00F426DC" w:rsidP="009B58C3">
      <w:pPr>
        <w:numPr>
          <w:ilvl w:val="0"/>
          <w:numId w:val="7"/>
        </w:numPr>
        <w:tabs>
          <w:tab w:val="left" w:pos="265"/>
        </w:tabs>
        <w:spacing w:line="360" w:lineRule="auto"/>
        <w:ind w:left="0"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Аспирант проявил готовность к преподавательской деятельности, способность обоснованно выбирать и эффективно использовать образовательные технологии, методы и средства обучения. Аспирант проявил способность к самостоятельному осуществлению научно-исследовательской деятельности, владение современным научным инструментарием и информационно-коммуникативными практиками. Аспирант способен обобщить материал, сделать собственные выводы, выразить свое мнение, привести иллюстрирующие примеры;</w:t>
      </w:r>
    </w:p>
    <w:p w:rsidR="00F426DC" w:rsidRDefault="00F426DC" w:rsidP="009B58C3">
      <w:pPr>
        <w:numPr>
          <w:ilvl w:val="0"/>
          <w:numId w:val="7"/>
        </w:numPr>
        <w:tabs>
          <w:tab w:val="left" w:pos="265"/>
        </w:tabs>
        <w:spacing w:line="360" w:lineRule="auto"/>
        <w:ind w:left="0"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lastRenderedPageBreak/>
        <w:t>Индивидуальный план прохождения Производственной (педагогической) п</w:t>
      </w:r>
      <w:r w:rsidRPr="003D0F3C">
        <w:rPr>
          <w:bCs/>
          <w:color w:val="000000"/>
          <w:spacing w:val="1"/>
          <w:sz w:val="28"/>
          <w:szCs w:val="28"/>
        </w:rPr>
        <w:t>рактик</w:t>
      </w:r>
      <w:r>
        <w:rPr>
          <w:bCs/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  <w:lang w:eastAsia="ru-RU" w:bidi="ru-RU"/>
        </w:rPr>
        <w:t xml:space="preserve"> оформлен в соответствии с требованиями;</w:t>
      </w:r>
    </w:p>
    <w:p w:rsidR="00F426DC" w:rsidRDefault="00F426DC" w:rsidP="009B58C3">
      <w:pPr>
        <w:numPr>
          <w:ilvl w:val="0"/>
          <w:numId w:val="7"/>
        </w:numPr>
        <w:tabs>
          <w:tab w:val="left" w:pos="265"/>
        </w:tabs>
        <w:spacing w:line="360" w:lineRule="auto"/>
        <w:ind w:left="0"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Предоставленный отчет по практике соответствует плану, одобренному руководителем;</w:t>
      </w:r>
    </w:p>
    <w:p w:rsidR="00F426DC" w:rsidRDefault="00F426DC" w:rsidP="009B58C3">
      <w:pPr>
        <w:numPr>
          <w:ilvl w:val="0"/>
          <w:numId w:val="7"/>
        </w:numPr>
        <w:spacing w:line="360" w:lineRule="auto"/>
        <w:ind w:left="0"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Имеется положительный отзыв руководителя.</w:t>
      </w:r>
    </w:p>
    <w:p w:rsidR="00F426DC" w:rsidRPr="009B58C3" w:rsidRDefault="009B58C3" w:rsidP="009B58C3">
      <w:pPr>
        <w:pStyle w:val="a3"/>
        <w:suppressAutoHyphens w:val="0"/>
        <w:spacing w:line="360" w:lineRule="auto"/>
        <w:ind w:left="10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F426DC" w:rsidRPr="009B58C3">
        <w:rPr>
          <w:b/>
          <w:sz w:val="28"/>
          <w:szCs w:val="28"/>
        </w:rPr>
        <w:t>Контроль и формы отчетности по производственной (педагогической) практике</w:t>
      </w:r>
    </w:p>
    <w:p w:rsidR="00F426DC" w:rsidRDefault="00F426DC" w:rsidP="009B58C3">
      <w:pPr>
        <w:suppressAutoHyphens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прохождения </w:t>
      </w:r>
      <w:bookmarkStart w:id="0" w:name="_Hlk22506926"/>
      <w:r>
        <w:rPr>
          <w:bCs/>
          <w:color w:val="000000"/>
          <w:spacing w:val="1"/>
          <w:sz w:val="28"/>
          <w:szCs w:val="28"/>
        </w:rPr>
        <w:t>п</w:t>
      </w:r>
      <w:r w:rsidRPr="003D0F3C">
        <w:rPr>
          <w:bCs/>
          <w:color w:val="000000"/>
          <w:spacing w:val="1"/>
          <w:sz w:val="28"/>
          <w:szCs w:val="28"/>
        </w:rPr>
        <w:t>рактик</w:t>
      </w:r>
      <w:r>
        <w:rPr>
          <w:bCs/>
          <w:color w:val="000000"/>
          <w:spacing w:val="1"/>
          <w:sz w:val="28"/>
          <w:szCs w:val="28"/>
        </w:rPr>
        <w:t>и</w:t>
      </w:r>
      <w:r w:rsidRPr="003D0F3C">
        <w:rPr>
          <w:bCs/>
          <w:color w:val="000000"/>
          <w:spacing w:val="1"/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аспирант предоставляет на кафедру следующую документацию для защиты отчета по практике: </w:t>
      </w:r>
    </w:p>
    <w:p w:rsidR="00F426DC" w:rsidRPr="004415AA" w:rsidRDefault="00F426DC" w:rsidP="009B58C3">
      <w:pPr>
        <w:widowControl w:val="0"/>
        <w:numPr>
          <w:ilvl w:val="0"/>
          <w:numId w:val="5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4415AA">
        <w:rPr>
          <w:sz w:val="28"/>
          <w:szCs w:val="28"/>
        </w:rPr>
        <w:t xml:space="preserve">индивидуальный план прохождения </w:t>
      </w:r>
      <w:r w:rsidRPr="004415AA">
        <w:rPr>
          <w:color w:val="000000"/>
          <w:sz w:val="28"/>
          <w:szCs w:val="28"/>
          <w:lang w:eastAsia="ru-RU" w:bidi="ru-RU"/>
        </w:rPr>
        <w:t xml:space="preserve">производственной (педагогической) </w:t>
      </w:r>
      <w:r w:rsidRPr="004415AA">
        <w:rPr>
          <w:sz w:val="28"/>
          <w:szCs w:val="28"/>
        </w:rPr>
        <w:t>практики;</w:t>
      </w:r>
    </w:p>
    <w:p w:rsidR="00F426DC" w:rsidRPr="004415AA" w:rsidRDefault="00F426DC" w:rsidP="009B58C3">
      <w:pPr>
        <w:widowControl w:val="0"/>
        <w:numPr>
          <w:ilvl w:val="0"/>
          <w:numId w:val="5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4415AA">
        <w:rPr>
          <w:sz w:val="28"/>
          <w:szCs w:val="28"/>
        </w:rPr>
        <w:t xml:space="preserve">отчеты о прохождении </w:t>
      </w:r>
      <w:r w:rsidRPr="004415AA">
        <w:rPr>
          <w:color w:val="000000"/>
          <w:sz w:val="28"/>
          <w:szCs w:val="28"/>
          <w:lang w:eastAsia="ru-RU" w:bidi="ru-RU"/>
        </w:rPr>
        <w:t>производственной (педагогической)</w:t>
      </w:r>
      <w:r w:rsidRPr="004415AA">
        <w:rPr>
          <w:sz w:val="28"/>
          <w:szCs w:val="28"/>
        </w:rPr>
        <w:t xml:space="preserve">;  </w:t>
      </w:r>
    </w:p>
    <w:p w:rsidR="00F426DC" w:rsidRPr="004415AA" w:rsidRDefault="00F426DC" w:rsidP="009B58C3">
      <w:pPr>
        <w:widowControl w:val="0"/>
        <w:numPr>
          <w:ilvl w:val="0"/>
          <w:numId w:val="5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4415AA">
        <w:rPr>
          <w:sz w:val="28"/>
          <w:szCs w:val="28"/>
        </w:rPr>
        <w:t xml:space="preserve">отзыв научного руководителя о прохождении </w:t>
      </w:r>
      <w:r w:rsidRPr="004415AA">
        <w:rPr>
          <w:color w:val="000000"/>
          <w:sz w:val="28"/>
          <w:szCs w:val="28"/>
          <w:lang w:eastAsia="ru-RU" w:bidi="ru-RU"/>
        </w:rPr>
        <w:t>производственной (педагогической)</w:t>
      </w:r>
      <w:r w:rsidRPr="004415AA">
        <w:rPr>
          <w:sz w:val="28"/>
          <w:szCs w:val="28"/>
        </w:rPr>
        <w:t xml:space="preserve">, представляемый по окончанию практики.  </w:t>
      </w:r>
    </w:p>
    <w:p w:rsidR="00F426DC" w:rsidRDefault="00F426DC" w:rsidP="009B58C3">
      <w:pPr>
        <w:suppressAutoHyphens w:val="0"/>
        <w:spacing w:line="360" w:lineRule="auto"/>
        <w:ind w:firstLine="708"/>
        <w:jc w:val="both"/>
        <w:rPr>
          <w:sz w:val="28"/>
          <w:szCs w:val="28"/>
        </w:rPr>
      </w:pPr>
      <w:r w:rsidRPr="004415AA">
        <w:rPr>
          <w:sz w:val="28"/>
          <w:szCs w:val="28"/>
        </w:rPr>
        <w:t xml:space="preserve">К защите отчета допускается аспирант, полностью выполнивший программу </w:t>
      </w:r>
      <w:r w:rsidRPr="004415AA">
        <w:rPr>
          <w:color w:val="000000"/>
          <w:sz w:val="28"/>
          <w:szCs w:val="28"/>
          <w:lang w:eastAsia="ru-RU" w:bidi="ru-RU"/>
        </w:rPr>
        <w:t>производственной (педагогической)</w:t>
      </w:r>
      <w:r w:rsidR="009B58C3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sz w:val="28"/>
          <w:szCs w:val="28"/>
        </w:rPr>
        <w:t xml:space="preserve">практики. </w:t>
      </w:r>
    </w:p>
    <w:p w:rsidR="00F426DC" w:rsidRDefault="00F426DC" w:rsidP="009B58C3">
      <w:pPr>
        <w:suppressAutoHyphens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Аспирантам, имеющим стаж педагогической работы, а также на момент прохождения практики проводящим учебные занятия </w:t>
      </w:r>
      <w:proofErr w:type="gramStart"/>
      <w:r>
        <w:rPr>
          <w:sz w:val="28"/>
          <w:szCs w:val="28"/>
        </w:rPr>
        <w:t>со  студентами</w:t>
      </w:r>
      <w:proofErr w:type="gramEnd"/>
      <w:r>
        <w:rPr>
          <w:sz w:val="28"/>
          <w:szCs w:val="28"/>
        </w:rPr>
        <w:t xml:space="preserve"> в рамках трудовой деятельности (по трудовым договорам) в системе высшего образования, педагогическая практика может быть зачтена по решению кафедры при условии предоставления следующих документов:</w:t>
      </w:r>
    </w:p>
    <w:p w:rsidR="00F426DC" w:rsidRDefault="00F426DC" w:rsidP="009B58C3">
      <w:pPr>
        <w:widowControl w:val="0"/>
        <w:numPr>
          <w:ilvl w:val="0"/>
          <w:numId w:val="4"/>
        </w:numPr>
        <w:suppressAutoHyphens w:val="0"/>
        <w:spacing w:line="360" w:lineRule="auto"/>
        <w:ind w:left="0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с просьбой зачесть работу в должности ассистента преподавателя (преподавателя, старшего преподавателя) в счет прохождения педагогический практики аспиранта; </w:t>
      </w:r>
    </w:p>
    <w:p w:rsidR="00F426DC" w:rsidRDefault="00F426DC" w:rsidP="009B58C3">
      <w:pPr>
        <w:widowControl w:val="0"/>
        <w:numPr>
          <w:ilvl w:val="0"/>
          <w:numId w:val="4"/>
        </w:numPr>
        <w:suppressAutoHyphens w:val="0"/>
        <w:spacing w:line="360" w:lineRule="auto"/>
        <w:ind w:left="0" w:firstLine="902"/>
        <w:jc w:val="both"/>
        <w:rPr>
          <w:sz w:val="28"/>
          <w:szCs w:val="28"/>
        </w:rPr>
      </w:pPr>
      <w:r>
        <w:rPr>
          <w:sz w:val="28"/>
          <w:szCs w:val="28"/>
        </w:rPr>
        <w:t>справки из отдела кадров, подтверждающей факт ведения трудовой деятельности в системе высшего образования или наличия педагогического стажа.</w:t>
      </w:r>
    </w:p>
    <w:p w:rsidR="00F426DC" w:rsidRDefault="00F426DC" w:rsidP="009B58C3">
      <w:pPr>
        <w:suppressAutoHyphens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предоставленных аспирантом отчетных документов на заседании кафедры принимается решение о прохождении аспирантом практики и выставляется недифференцированная оценка (зачет), которая </w:t>
      </w:r>
      <w:r>
        <w:rPr>
          <w:sz w:val="28"/>
          <w:szCs w:val="28"/>
        </w:rPr>
        <w:lastRenderedPageBreak/>
        <w:t xml:space="preserve">фиксируется в протоколе заседания кафедры, экзаменационной ведомости, аттестационном листе аспирата и в его индивидуальном плане. Зачет приравнивается к оценкам (зачетам) по образовательной подготовке и учитывается при проведении аттестации аспирантов. </w:t>
      </w:r>
    </w:p>
    <w:p w:rsidR="00F426DC" w:rsidRDefault="00F426DC" w:rsidP="009B58C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После отчета на кафедре о прохождении практики аспирант в течение двух недель предоставляет в аспирантур</w:t>
      </w:r>
      <w:r w:rsidR="009B58C3">
        <w:rPr>
          <w:sz w:val="28"/>
          <w:szCs w:val="28"/>
        </w:rPr>
        <w:t>у</w:t>
      </w:r>
      <w:r>
        <w:rPr>
          <w:sz w:val="28"/>
          <w:szCs w:val="28"/>
        </w:rPr>
        <w:t xml:space="preserve"> отчетную документацию с визой научного руководителя, которая хранится в личном деле аспиранта:</w:t>
      </w:r>
    </w:p>
    <w:p w:rsidR="00F426DC" w:rsidRDefault="00F426DC" w:rsidP="009B58C3">
      <w:pPr>
        <w:widowControl w:val="0"/>
        <w:numPr>
          <w:ilvl w:val="0"/>
          <w:numId w:val="4"/>
        </w:numPr>
        <w:suppressAutoHyphens w:val="0"/>
        <w:spacing w:line="360" w:lineRule="auto"/>
        <w:ind w:left="0" w:firstLine="902"/>
        <w:jc w:val="both"/>
        <w:rPr>
          <w:sz w:val="28"/>
          <w:szCs w:val="28"/>
        </w:rPr>
      </w:pPr>
      <w:r w:rsidRPr="004415AA">
        <w:rPr>
          <w:sz w:val="28"/>
          <w:szCs w:val="28"/>
        </w:rPr>
        <w:t xml:space="preserve">индивидуальный план прохождения </w:t>
      </w:r>
      <w:r w:rsidRPr="004415AA">
        <w:rPr>
          <w:color w:val="000000"/>
          <w:sz w:val="28"/>
          <w:szCs w:val="28"/>
          <w:lang w:eastAsia="ru-RU" w:bidi="ru-RU"/>
        </w:rPr>
        <w:t xml:space="preserve">производственной (педагогической) </w:t>
      </w:r>
      <w:r w:rsidRPr="004415AA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; </w:t>
      </w:r>
    </w:p>
    <w:p w:rsidR="00AC50BB" w:rsidRDefault="00F426DC" w:rsidP="009B58C3">
      <w:pPr>
        <w:widowControl w:val="0"/>
        <w:numPr>
          <w:ilvl w:val="0"/>
          <w:numId w:val="4"/>
        </w:numPr>
        <w:suppressAutoHyphens w:val="0"/>
        <w:spacing w:line="360" w:lineRule="auto"/>
        <w:ind w:left="0" w:firstLine="902"/>
        <w:jc w:val="both"/>
      </w:pPr>
      <w:r w:rsidRPr="009B58C3">
        <w:rPr>
          <w:sz w:val="28"/>
          <w:szCs w:val="28"/>
        </w:rPr>
        <w:t xml:space="preserve">отчеты о прохождении </w:t>
      </w:r>
      <w:r w:rsidRPr="009B58C3">
        <w:rPr>
          <w:color w:val="000000"/>
          <w:sz w:val="28"/>
          <w:szCs w:val="28"/>
          <w:lang w:eastAsia="ru-RU" w:bidi="ru-RU"/>
        </w:rPr>
        <w:t xml:space="preserve">производственной (педагогической) </w:t>
      </w:r>
      <w:r w:rsidRPr="009B58C3">
        <w:rPr>
          <w:sz w:val="28"/>
          <w:szCs w:val="28"/>
        </w:rPr>
        <w:t xml:space="preserve">практики; отзыв научного руководителя о прохождении </w:t>
      </w:r>
      <w:r w:rsidRPr="009B58C3">
        <w:rPr>
          <w:color w:val="000000"/>
          <w:sz w:val="28"/>
          <w:szCs w:val="28"/>
          <w:lang w:eastAsia="ru-RU" w:bidi="ru-RU"/>
        </w:rPr>
        <w:t>производственной (педагогической)</w:t>
      </w:r>
      <w:r w:rsidRPr="009B58C3">
        <w:rPr>
          <w:sz w:val="28"/>
          <w:szCs w:val="28"/>
        </w:rPr>
        <w:t>практики, представляемый по окончанию практики;</w:t>
      </w:r>
      <w:r w:rsidR="009B58C3" w:rsidRPr="009B58C3">
        <w:rPr>
          <w:sz w:val="28"/>
          <w:szCs w:val="28"/>
        </w:rPr>
        <w:t xml:space="preserve"> </w:t>
      </w:r>
      <w:r w:rsidRPr="009B58C3">
        <w:rPr>
          <w:sz w:val="28"/>
          <w:szCs w:val="28"/>
        </w:rPr>
        <w:t>выписку из протокола заседания кафедры о прохождении производственной (педагогической) п</w:t>
      </w:r>
      <w:r w:rsidRPr="009B58C3">
        <w:rPr>
          <w:bCs/>
          <w:color w:val="000000"/>
          <w:spacing w:val="1"/>
          <w:sz w:val="28"/>
          <w:szCs w:val="28"/>
        </w:rPr>
        <w:t>рактики</w:t>
      </w:r>
      <w:r w:rsidR="009B58C3">
        <w:rPr>
          <w:bCs/>
          <w:color w:val="000000"/>
          <w:spacing w:val="1"/>
          <w:sz w:val="28"/>
          <w:szCs w:val="28"/>
        </w:rPr>
        <w:t>.</w:t>
      </w:r>
      <w:bookmarkStart w:id="1" w:name="_GoBack"/>
      <w:bookmarkEnd w:id="1"/>
    </w:p>
    <w:sectPr w:rsidR="00AC5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19" w:hanging="51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5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69" w:hanging="21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sz w:val="28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5" w15:restartNumberingAfterBreak="0">
    <w:nsid w:val="0000000B"/>
    <w:multiLevelType w:val="multilevel"/>
    <w:tmpl w:val="3B8008F8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bullet"/>
      <w:pStyle w:val="a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pStyle w:val="a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pStyle w:val="a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pStyle w:val="a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pStyle w:val="a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pStyle w:val="a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pStyle w:val="a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pStyle w:val="a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2DDB59FB"/>
    <w:multiLevelType w:val="multilevel"/>
    <w:tmpl w:val="3B8008F8"/>
    <w:lvl w:ilvl="0">
      <w:start w:val="3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DC"/>
    <w:rsid w:val="00000C14"/>
    <w:rsid w:val="00191398"/>
    <w:rsid w:val="005D584A"/>
    <w:rsid w:val="009B58C3"/>
    <w:rsid w:val="00AC50BB"/>
    <w:rsid w:val="00F4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B87ABC-15AF-425F-B885-095B7577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6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426DC"/>
    <w:pPr>
      <w:ind w:left="720"/>
    </w:pPr>
    <w:rPr>
      <w:rFonts w:eastAsia="Calibri"/>
    </w:rPr>
  </w:style>
  <w:style w:type="paragraph" w:styleId="a3">
    <w:name w:val="List Paragraph"/>
    <w:basedOn w:val="a"/>
    <w:uiPriority w:val="34"/>
    <w:qFormat/>
    <w:rsid w:val="009B5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Светлана Владимировна</dc:creator>
  <cp:keywords/>
  <dc:description/>
  <cp:lastModifiedBy>Юрина Светлана Владимировна</cp:lastModifiedBy>
  <cp:revision>2</cp:revision>
  <dcterms:created xsi:type="dcterms:W3CDTF">2023-11-13T07:26:00Z</dcterms:created>
  <dcterms:modified xsi:type="dcterms:W3CDTF">2023-11-13T08:24:00Z</dcterms:modified>
</cp:coreProperties>
</file>